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7A" w:rsidRDefault="00A2067A">
      <w:r>
        <w:t>Neuropathology case</w:t>
      </w:r>
      <w:r w:rsidR="00965777">
        <w:t xml:space="preserve"> (C.A. Wiley)</w:t>
      </w:r>
    </w:p>
    <w:p w:rsidR="00A2067A" w:rsidRDefault="00A2067A">
      <w:r>
        <w:t xml:space="preserve">Children’s Hospital Friday </w:t>
      </w:r>
      <w:r w:rsidR="000A468B">
        <w:t>January 21</w:t>
      </w:r>
      <w:r w:rsidR="000A468B" w:rsidRPr="000A468B">
        <w:rPr>
          <w:vertAlign w:val="superscript"/>
        </w:rPr>
        <w:t>st</w:t>
      </w:r>
      <w:r w:rsidR="000A468B">
        <w:t>, 2011</w:t>
      </w:r>
      <w:r>
        <w:t xml:space="preserve"> 8</w:t>
      </w:r>
      <w:r w:rsidR="000A468B">
        <w:t xml:space="preserve"> </w:t>
      </w:r>
      <w:r>
        <w:t>AM conference</w:t>
      </w:r>
    </w:p>
    <w:p w:rsidR="000A468B" w:rsidRDefault="009434CD">
      <w:proofErr w:type="gramStart"/>
      <w:r>
        <w:t>5</w:t>
      </w:r>
      <w:r w:rsidR="00012F72">
        <w:t xml:space="preserve"> </w:t>
      </w:r>
      <w:r w:rsidR="000A468B">
        <w:t>month</w:t>
      </w:r>
      <w:r w:rsidR="00012F72">
        <w:t xml:space="preserve"> old</w:t>
      </w:r>
      <w:proofErr w:type="gramEnd"/>
      <w:r w:rsidR="00012F72">
        <w:t xml:space="preserve"> </w:t>
      </w:r>
      <w:r w:rsidR="000A468B">
        <w:t>female</w:t>
      </w:r>
      <w:r w:rsidR="00012F72">
        <w:t xml:space="preserve"> with </w:t>
      </w:r>
      <w:r>
        <w:t xml:space="preserve">year </w:t>
      </w:r>
      <w:r w:rsidR="00F8077F">
        <w:t xml:space="preserve">history of </w:t>
      </w:r>
      <w:r w:rsidR="000A468B">
        <w:t xml:space="preserve">intra-uterine hydrocephalus, large head at birth and left </w:t>
      </w:r>
      <w:proofErr w:type="spellStart"/>
      <w:r w:rsidR="000A468B">
        <w:t>zygomatic</w:t>
      </w:r>
      <w:proofErr w:type="spellEnd"/>
      <w:r w:rsidR="000A468B">
        <w:t xml:space="preserve"> mass</w:t>
      </w:r>
      <w:r w:rsidR="00F8077F">
        <w:t>.</w:t>
      </w:r>
    </w:p>
    <w:p w:rsidR="000A468B" w:rsidRDefault="000A468B">
      <w:r>
        <w:t>Head ultrasound at birth</w:t>
      </w:r>
    </w:p>
    <w:p w:rsidR="000A468B" w:rsidRDefault="000A468B">
      <w:r w:rsidRPr="000A468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0700" cy="1320800"/>
            <wp:effectExtent l="25400" t="0" r="0" b="0"/>
            <wp:wrapTight wrapText="bothSides">
              <wp:wrapPolygon edited="0">
                <wp:start x="-306" y="0"/>
                <wp:lineTo x="-306" y="21185"/>
                <wp:lineTo x="21447" y="21185"/>
                <wp:lineTo x="21447" y="0"/>
                <wp:lineTo x="-3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68B" w:rsidRDefault="000A468B"/>
    <w:p w:rsidR="000A468B" w:rsidRDefault="000A468B"/>
    <w:p w:rsidR="000A468B" w:rsidRDefault="000A468B"/>
    <w:p w:rsidR="000A468B" w:rsidRDefault="000A468B"/>
    <w:p w:rsidR="000A468B" w:rsidRDefault="000A468B">
      <w:r>
        <w:t>Head ultrasound at 1 month</w:t>
      </w:r>
    </w:p>
    <w:p w:rsidR="000A468B" w:rsidRDefault="000A468B">
      <w:r w:rsidRPr="000A468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1015" cy="1315720"/>
            <wp:effectExtent l="25400" t="0" r="6985" b="0"/>
            <wp:wrapTight wrapText="bothSides">
              <wp:wrapPolygon edited="0">
                <wp:start x="-310" y="0"/>
                <wp:lineTo x="-310" y="21266"/>
                <wp:lineTo x="21685" y="21266"/>
                <wp:lineTo x="21685" y="0"/>
                <wp:lineTo x="-31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68B" w:rsidRDefault="000A468B"/>
    <w:p w:rsidR="000A468B" w:rsidRDefault="000A468B"/>
    <w:p w:rsidR="000A468B" w:rsidRDefault="000A468B"/>
    <w:p w:rsidR="000A468B" w:rsidRDefault="000A468B"/>
    <w:p w:rsidR="000A468B" w:rsidRDefault="000A468B"/>
    <w:p w:rsidR="000A468B" w:rsidRDefault="00E07A34">
      <w:r>
        <w:t>MRI T1 w/o Contrast</w:t>
      </w:r>
    </w:p>
    <w:p w:rsidR="000A468B" w:rsidRDefault="000A468B"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273300" cy="2266950"/>
            <wp:effectExtent l="2540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68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73300" cy="2260600"/>
            <wp:effectExtent l="25400" t="0" r="0" b="0"/>
            <wp:wrapTight wrapText="bothSides">
              <wp:wrapPolygon edited="0">
                <wp:start x="-241" y="0"/>
                <wp:lineTo x="-241" y="21357"/>
                <wp:lineTo x="21479" y="21357"/>
                <wp:lineTo x="21479" y="0"/>
                <wp:lineTo x="-24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68B" w:rsidRDefault="000A468B" w:rsidP="000A468B">
      <w:r>
        <w:rPr>
          <w:noProof/>
        </w:rPr>
        <w:br w:type="page"/>
        <w:t>MRI wC</w:t>
      </w:r>
    </w:p>
    <w:p w:rsidR="000A468B" w:rsidRDefault="000A468B"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273300" cy="2266950"/>
            <wp:effectExtent l="2540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67A" w:rsidRDefault="00A2067A"/>
    <w:p w:rsidR="000A468B" w:rsidRDefault="000A468B">
      <w:r>
        <w:t xml:space="preserve">CT </w:t>
      </w:r>
      <w:proofErr w:type="spellStart"/>
      <w:r>
        <w:t>Zygomatic</w:t>
      </w:r>
      <w:proofErr w:type="spellEnd"/>
      <w:r>
        <w:t xml:space="preserve"> mass</w:t>
      </w:r>
    </w:p>
    <w:p w:rsidR="00A2067A" w:rsidRDefault="000A468B"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273300" cy="2273300"/>
            <wp:effectExtent l="2540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34" w:rsidRDefault="00E07A34" w:rsidP="000A468B">
      <w:pPr>
        <w:spacing w:after="0"/>
      </w:pPr>
    </w:p>
    <w:p w:rsidR="00274186" w:rsidRDefault="00A908DB" w:rsidP="000A468B">
      <w:pPr>
        <w:spacing w:after="0"/>
      </w:pPr>
      <w:r>
        <w:t xml:space="preserve">Describe </w:t>
      </w:r>
      <w:r w:rsidR="00F8077F">
        <w:t>radiological</w:t>
      </w:r>
      <w:r>
        <w:t xml:space="preserve"> findings</w:t>
      </w:r>
    </w:p>
    <w:p w:rsidR="00E07A34" w:rsidRDefault="00274186" w:rsidP="000A468B">
      <w:pPr>
        <w:spacing w:after="0"/>
      </w:pPr>
      <w:r>
        <w:t xml:space="preserve">Patient underwent </w:t>
      </w:r>
      <w:r w:rsidR="000A468B">
        <w:t>decompression of hydrocephalus and this tissue came out with the needle</w:t>
      </w:r>
    </w:p>
    <w:p w:rsidR="00E07A34" w:rsidRDefault="00A7394D" w:rsidP="000A468B">
      <w:pPr>
        <w:spacing w:after="0"/>
      </w:pPr>
      <w:hyperlink r:id="rId10" w:history="1">
        <w:r w:rsidR="00E07A34" w:rsidRPr="00A7394D">
          <w:rPr>
            <w:rStyle w:val="Hyperlink"/>
          </w:rPr>
          <w:t>H&amp;E</w:t>
        </w:r>
      </w:hyperlink>
      <w:r w:rsidR="00E07A34">
        <w:t xml:space="preserve"> </w:t>
      </w:r>
    </w:p>
    <w:p w:rsidR="000A468B" w:rsidRDefault="000A468B" w:rsidP="000A468B">
      <w:pPr>
        <w:spacing w:after="0"/>
      </w:pPr>
      <w:proofErr w:type="gramStart"/>
      <w:r>
        <w:t>Your diagnosis?</w:t>
      </w:r>
      <w:proofErr w:type="gramEnd"/>
    </w:p>
    <w:p w:rsidR="000A468B" w:rsidRDefault="000A468B" w:rsidP="000A468B">
      <w:pPr>
        <w:spacing w:after="0"/>
      </w:pPr>
      <w:proofErr w:type="spellStart"/>
      <w:r>
        <w:t>Zygomatic</w:t>
      </w:r>
      <w:proofErr w:type="spellEnd"/>
      <w:r>
        <w:t xml:space="preserve"> mass was then biopsied</w:t>
      </w:r>
    </w:p>
    <w:p w:rsidR="00A7394D" w:rsidRDefault="00A7394D" w:rsidP="000A468B">
      <w:pPr>
        <w:spacing w:after="0"/>
      </w:pPr>
      <w:hyperlink r:id="rId11" w:history="1">
        <w:r w:rsidRPr="00A7394D">
          <w:rPr>
            <w:rStyle w:val="Hyperlink"/>
          </w:rPr>
          <w:t>H&amp;E</w:t>
        </w:r>
      </w:hyperlink>
    </w:p>
    <w:p w:rsidR="000A468B" w:rsidRDefault="000A468B" w:rsidP="000A468B">
      <w:pPr>
        <w:spacing w:after="0"/>
      </w:pPr>
      <w:r>
        <w:t>Your diagnosis?</w:t>
      </w:r>
    </w:p>
    <w:p w:rsidR="00E07A34" w:rsidRDefault="000A468B" w:rsidP="000A468B">
      <w:pPr>
        <w:spacing w:after="0"/>
      </w:pPr>
      <w:r>
        <w:t>What additional studies would you perform?</w:t>
      </w:r>
    </w:p>
    <w:p w:rsidR="00012F72" w:rsidRDefault="00012F72"/>
    <w:sectPr w:rsidR="00012F72" w:rsidSect="00012F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2067A"/>
    <w:rsid w:val="00012F72"/>
    <w:rsid w:val="000A468B"/>
    <w:rsid w:val="0020534A"/>
    <w:rsid w:val="00274186"/>
    <w:rsid w:val="002950F7"/>
    <w:rsid w:val="00331D3D"/>
    <w:rsid w:val="00533758"/>
    <w:rsid w:val="005969D6"/>
    <w:rsid w:val="005A1CB0"/>
    <w:rsid w:val="006444F4"/>
    <w:rsid w:val="00666331"/>
    <w:rsid w:val="008B0486"/>
    <w:rsid w:val="009434CD"/>
    <w:rsid w:val="00965777"/>
    <w:rsid w:val="00A2067A"/>
    <w:rsid w:val="00A7394D"/>
    <w:rsid w:val="00A908DB"/>
    <w:rsid w:val="00B2665F"/>
    <w:rsid w:val="00C764F6"/>
    <w:rsid w:val="00E07A34"/>
    <w:rsid w:val="00ED2E99"/>
    <w:rsid w:val="00F54602"/>
    <w:rsid w:val="00F7218B"/>
    <w:rsid w:val="00F8077F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1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6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7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mage.upmc.edu:8080/NeuroPathology/GlialTumors/GlialTumor2/GT.90/GT.90B.svs/view.apml?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wmf"/><Relationship Id="rId7" Type="http://schemas.openxmlformats.org/officeDocument/2006/relationships/image" Target="media/image4.png"/><Relationship Id="rId8" Type="http://schemas.openxmlformats.org/officeDocument/2006/relationships/image" Target="media/image5.wmf"/><Relationship Id="rId9" Type="http://schemas.openxmlformats.org/officeDocument/2006/relationships/image" Target="media/image6.wmf"/><Relationship Id="rId10" Type="http://schemas.openxmlformats.org/officeDocument/2006/relationships/hyperlink" Target="http://image.upmc.edu:8080/NeuroPathology/GlialTumors/GlialTumor2/GT.90/GT.90A.svs/view.apml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</Words>
  <Characters>468</Characters>
  <Application>Microsoft Macintosh Word</Application>
  <DocSecurity>0</DocSecurity>
  <Lines>3</Lines>
  <Paragraphs>1</Paragraphs>
  <ScaleCrop>false</ScaleCrop>
  <Company>University of Pittsburgh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Wiley</dc:creator>
  <cp:keywords/>
  <cp:lastModifiedBy>Clayton Wiley</cp:lastModifiedBy>
  <cp:revision>4</cp:revision>
  <dcterms:created xsi:type="dcterms:W3CDTF">2011-01-06T16:12:00Z</dcterms:created>
  <dcterms:modified xsi:type="dcterms:W3CDTF">2011-01-14T23:12:00Z</dcterms:modified>
</cp:coreProperties>
</file>